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0ED" w:rsidRDefault="000A50ED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第</w:t>
      </w:r>
      <w:r w:rsidR="00FE5883">
        <w:rPr>
          <w:rFonts w:ascii="ＭＳ 明朝" w:eastAsia="ＭＳ 明朝" w:hAnsi="ＭＳ 明朝" w:cs="Times New Roman" w:hint="eastAsia"/>
          <w:kern w:val="0"/>
          <w:sz w:val="22"/>
          <w:szCs w:val="21"/>
        </w:rPr>
        <w:t>３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号</w:t>
      </w: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>様式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（</w:t>
      </w:r>
      <w:r w:rsidR="006A690B">
        <w:rPr>
          <w:rFonts w:ascii="ＭＳ 明朝" w:eastAsia="ＭＳ 明朝" w:hAnsi="ＭＳ 明朝" w:cs="Times New Roman" w:hint="eastAsia"/>
          <w:kern w:val="0"/>
          <w:sz w:val="22"/>
          <w:szCs w:val="21"/>
        </w:rPr>
        <w:t>第４条、</w:t>
      </w:r>
      <w:r w:rsidR="00816D06">
        <w:rPr>
          <w:rFonts w:ascii="ＭＳ 明朝" w:eastAsia="ＭＳ 明朝" w:hAnsi="ＭＳ 明朝" w:cs="Times New Roman" w:hint="eastAsia"/>
          <w:kern w:val="0"/>
          <w:sz w:val="22"/>
          <w:szCs w:val="21"/>
        </w:rPr>
        <w:t>別表２</w:t>
      </w:r>
      <w:bookmarkStart w:id="0" w:name="_GoBack"/>
      <w:bookmarkEnd w:id="0"/>
      <w:r w:rsidRP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関係）</w:t>
      </w:r>
    </w:p>
    <w:p w:rsidR="000A50ED" w:rsidRDefault="00816D06" w:rsidP="000A50ED">
      <w:pPr>
        <w:kinsoku w:val="0"/>
        <w:jc w:val="center"/>
        <w:rPr>
          <w:rFonts w:ascii="ＭＳ 明朝" w:eastAsia="ＭＳ 明朝" w:hAnsi="ＭＳ 明朝" w:cs="Times New Roman"/>
          <w:kern w:val="0"/>
          <w:sz w:val="22"/>
          <w:szCs w:val="21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1"/>
        </w:rPr>
        <w:t xml:space="preserve">誓　　約　　</w:t>
      </w:r>
      <w:r w:rsidR="000A50ED">
        <w:rPr>
          <w:rFonts w:ascii="ＭＳ 明朝" w:eastAsia="ＭＳ 明朝" w:hAnsi="ＭＳ 明朝" w:cs="Times New Roman" w:hint="eastAsia"/>
          <w:kern w:val="0"/>
          <w:sz w:val="22"/>
          <w:szCs w:val="21"/>
        </w:rPr>
        <w:t>書</w:t>
      </w:r>
    </w:p>
    <w:p w:rsidR="000A50ED" w:rsidRPr="000A50ED" w:rsidRDefault="000A50ED" w:rsidP="00216F58">
      <w:pPr>
        <w:kinsoku w:val="0"/>
        <w:wordWrap w:val="0"/>
        <w:autoSpaceDE w:val="0"/>
        <w:autoSpaceDN w:val="0"/>
        <w:adjustRightInd w:val="0"/>
        <w:spacing w:beforeLines="20" w:before="95" w:afterLines="20" w:after="95" w:line="300" w:lineRule="exact"/>
        <w:jc w:val="righ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年　　月　　日　</w:t>
      </w: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A50ED" w:rsidRPr="000A50ED" w:rsidRDefault="000A50ED" w:rsidP="000A50ED">
      <w:pPr>
        <w:spacing w:beforeLines="20" w:before="95" w:afterLines="20" w:after="95" w:line="300" w:lineRule="exact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</w:t>
      </w:r>
      <w:r w:rsidR="001351F1">
        <w:rPr>
          <w:rFonts w:ascii="ＭＳ 明朝" w:eastAsia="ＭＳ 明朝" w:hAnsi="ＭＳ 明朝" w:cs="Times New Roman" w:hint="eastAsia"/>
          <w:kern w:val="0"/>
          <w:sz w:val="22"/>
          <w:szCs w:val="24"/>
        </w:rPr>
        <w:t>大多喜町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長</w:t>
      </w:r>
      <w:r w:rsidR="008F5A4E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　　　　　　</w:t>
      </w: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様</w:t>
      </w:r>
    </w:p>
    <w:p w:rsidR="000A50ED" w:rsidRPr="000A50ED" w:rsidRDefault="000A50ED" w:rsidP="00F34277">
      <w:pPr>
        <w:kinsoku w:val="0"/>
        <w:wordWrap w:val="0"/>
        <w:spacing w:beforeLines="20" w:before="95" w:afterLines="20" w:after="95" w:line="300" w:lineRule="exact"/>
        <w:ind w:firstLineChars="1400" w:firstLine="3157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（事業者）住　　所</w:t>
      </w:r>
    </w:p>
    <w:p w:rsidR="000A50ED" w:rsidRPr="000A50ED" w:rsidRDefault="000A50ED" w:rsidP="003D568F">
      <w:pPr>
        <w:spacing w:beforeLines="20" w:before="95" w:afterLines="20" w:after="95" w:line="300" w:lineRule="exact"/>
        <w:ind w:firstLineChars="1900" w:firstLine="4284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氏　　名　　　　　　　　</w:t>
      </w:r>
      <w:r w:rsidR="008F5A4E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 xml:space="preserve">　印</w:t>
      </w:r>
    </w:p>
    <w:p w:rsidR="000A50ED" w:rsidRPr="000A50ED" w:rsidRDefault="000A50ED" w:rsidP="003D568F">
      <w:pPr>
        <w:spacing w:beforeLines="20" w:before="95" w:afterLines="20" w:after="95" w:line="300" w:lineRule="exact"/>
        <w:ind w:firstLineChars="1900" w:firstLine="4284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B06CFC3" wp14:editId="2F5D56D7">
                <wp:simplePos x="0" y="0"/>
                <wp:positionH relativeFrom="column">
                  <wp:posOffset>2631805</wp:posOffset>
                </wp:positionH>
                <wp:positionV relativeFrom="paragraph">
                  <wp:posOffset>252730</wp:posOffset>
                </wp:positionV>
                <wp:extent cx="2780665" cy="485140"/>
                <wp:effectExtent l="12065" t="10160" r="7620" b="952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485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C478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7.25pt;margin-top:19.9pt;width:218.9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" o:allowincell="f" strokeweight=".5pt"/>
            </w:pict>
          </mc:Fallback>
        </mc:AlternateContent>
      </w: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電話番号</w:t>
      </w:r>
    </w:p>
    <w:p w:rsidR="000A50ED" w:rsidRPr="000A50ED" w:rsidRDefault="000A50ED" w:rsidP="003D568F">
      <w:pPr>
        <w:kinsoku w:val="0"/>
        <w:spacing w:beforeLines="20" w:before="95" w:afterLines="20" w:after="95" w:line="300" w:lineRule="exact"/>
        <w:ind w:firstLineChars="1900" w:firstLine="4284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法人にあっては、主たる事務所の所在地、</w:t>
      </w:r>
    </w:p>
    <w:p w:rsidR="000A50ED" w:rsidRPr="000A50ED" w:rsidRDefault="000A50ED" w:rsidP="003D568F">
      <w:pPr>
        <w:kinsoku w:val="0"/>
        <w:spacing w:afterLines="20" w:after="95" w:line="300" w:lineRule="exact"/>
        <w:ind w:firstLineChars="1900" w:firstLine="4284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0A50ED">
        <w:rPr>
          <w:rFonts w:ascii="ＭＳ 明朝" w:eastAsia="ＭＳ 明朝" w:hAnsi="ＭＳ 明朝" w:cs="Times New Roman" w:hint="eastAsia"/>
          <w:sz w:val="22"/>
          <w:szCs w:val="24"/>
        </w:rPr>
        <w:t>名称及び代表者氏名</w:t>
      </w:r>
    </w:p>
    <w:p w:rsidR="000A50ED" w:rsidRPr="000A50ED" w:rsidRDefault="000A50ED" w:rsidP="000A50ED">
      <w:pPr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31B76" w:rsidRDefault="00816D06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私は、</w:t>
      </w:r>
      <w:r w:rsidR="00031B76">
        <w:rPr>
          <w:rFonts w:ascii="ＭＳ 明朝" w:eastAsia="ＭＳ 明朝" w:hAnsi="ＭＳ 明朝" w:cs="Times New Roman" w:hint="eastAsia"/>
          <w:kern w:val="0"/>
          <w:sz w:val="22"/>
          <w:szCs w:val="24"/>
        </w:rPr>
        <w:t>次のいずれにも該当しないものであることを誓約します。</w:t>
      </w:r>
    </w:p>
    <w:p w:rsidR="00031B76" w:rsidRDefault="00031B76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:rsidR="00031B76" w:rsidRDefault="00031B76" w:rsidP="00031B76">
      <w:pPr>
        <w:kinsoku w:val="0"/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１　破産手続開始の決定を受けて復権を得ない者</w:t>
      </w:r>
    </w:p>
    <w:p w:rsidR="000A50ED" w:rsidRDefault="00031B76" w:rsidP="00031B76">
      <w:pPr>
        <w:kinsoku w:val="0"/>
        <w:wordWrap w:val="0"/>
        <w:ind w:firstLineChars="100" w:firstLine="225"/>
        <w:rPr>
          <w:rFonts w:ascii="ＭＳ 明朝" w:eastAsia="ＭＳ 明朝" w:hAnsi="ＭＳ 明朝" w:cs="Times New Roman"/>
          <w:kern w:val="0"/>
          <w:sz w:val="22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２　</w:t>
      </w:r>
      <w:r w:rsidR="00D5595F">
        <w:rPr>
          <w:rFonts w:ascii="ＭＳ 明朝" w:eastAsia="ＭＳ 明朝" w:hAnsi="ＭＳ 明朝" w:cs="Times New Roman" w:hint="eastAsia"/>
          <w:kern w:val="0"/>
          <w:sz w:val="22"/>
          <w:szCs w:val="24"/>
        </w:rPr>
        <w:t>未成年者の法定代理人（法定代理人が法人である場合にあっては、その役員を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</w:t>
      </w:r>
      <w:r w:rsidR="00D5595F">
        <w:rPr>
          <w:rFonts w:ascii="ＭＳ 明朝" w:eastAsia="ＭＳ 明朝" w:hAnsi="ＭＳ 明朝" w:cs="Times New Roman" w:hint="eastAsia"/>
          <w:kern w:val="0"/>
          <w:sz w:val="22"/>
          <w:szCs w:val="24"/>
        </w:rPr>
        <w:t>含む。）</w:t>
      </w:r>
      <w:r>
        <w:rPr>
          <w:rFonts w:ascii="ＭＳ 明朝" w:eastAsia="ＭＳ 明朝" w:hAnsi="ＭＳ 明朝" w:cs="Times New Roman" w:hint="eastAsia"/>
          <w:kern w:val="0"/>
          <w:sz w:val="22"/>
          <w:szCs w:val="24"/>
        </w:rPr>
        <w:t>であって、破産手続開始の決定を受けて復権を得ない者</w:t>
      </w:r>
    </w:p>
    <w:p w:rsidR="00816D06" w:rsidRDefault="00816D06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</w:p>
    <w:p w:rsidR="00816D06" w:rsidRPr="000A50ED" w:rsidRDefault="00816D06" w:rsidP="000A50ED">
      <w:pPr>
        <w:kinsoku w:val="0"/>
        <w:wordWrap w:val="0"/>
        <w:rPr>
          <w:rFonts w:ascii="ＭＳ 明朝" w:eastAsia="ＭＳ 明朝" w:hAnsi="ＭＳ 明朝" w:cs="Times New Roman"/>
          <w:kern w:val="0"/>
          <w:sz w:val="22"/>
          <w:szCs w:val="21"/>
        </w:rPr>
      </w:pPr>
    </w:p>
    <w:p w:rsidR="000A50ED" w:rsidRPr="000A50ED" w:rsidRDefault="000A50ED" w:rsidP="000A50ED">
      <w:pPr>
        <w:rPr>
          <w:rFonts w:ascii="ＭＳ 明朝" w:eastAsia="ＭＳ 明朝" w:hAnsi="ＭＳ 明朝" w:cs="Times New Roman"/>
          <w:kern w:val="0"/>
          <w:sz w:val="22"/>
          <w:szCs w:val="21"/>
        </w:rPr>
      </w:pPr>
    </w:p>
    <w:p w:rsidR="003311D0" w:rsidRPr="000A50ED" w:rsidRDefault="006A690B">
      <w:pPr>
        <w:rPr>
          <w:rFonts w:ascii="ＭＳ 明朝" w:eastAsia="ＭＳ 明朝" w:hAnsi="ＭＳ 明朝"/>
          <w:sz w:val="22"/>
        </w:rPr>
      </w:pPr>
    </w:p>
    <w:sectPr w:rsidR="003311D0" w:rsidRPr="000A50ED" w:rsidSect="003D56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701" w:left="1701" w:header="851" w:footer="284" w:gutter="0"/>
      <w:pgNumType w:fmt="numberInDash"/>
      <w:cols w:space="425"/>
      <w:docGrid w:type="linesAndChars" w:linePitch="479" w:charSpace="1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4E4" w:rsidRDefault="001351F1">
      <w:r>
        <w:separator/>
      </w:r>
    </w:p>
  </w:endnote>
  <w:endnote w:type="continuationSeparator" w:id="0">
    <w:p w:rsidR="007E44E4" w:rsidRDefault="0013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EF6" w:rsidRDefault="00A54EF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CDA" w:rsidRDefault="006A690B" w:rsidP="00EA04BA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EF6" w:rsidRDefault="00A54E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4E4" w:rsidRDefault="001351F1">
      <w:r>
        <w:separator/>
      </w:r>
    </w:p>
  </w:footnote>
  <w:footnote w:type="continuationSeparator" w:id="0">
    <w:p w:rsidR="007E44E4" w:rsidRDefault="00135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EF6" w:rsidRDefault="00A54E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EF6" w:rsidRDefault="00A54EF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EF6" w:rsidRDefault="00A54E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ED"/>
    <w:rsid w:val="00031B76"/>
    <w:rsid w:val="000A50ED"/>
    <w:rsid w:val="00101650"/>
    <w:rsid w:val="001351F1"/>
    <w:rsid w:val="00216F58"/>
    <w:rsid w:val="003D568F"/>
    <w:rsid w:val="006A690B"/>
    <w:rsid w:val="007E44E4"/>
    <w:rsid w:val="00816D06"/>
    <w:rsid w:val="008F5A4E"/>
    <w:rsid w:val="009109A5"/>
    <w:rsid w:val="00A54EF6"/>
    <w:rsid w:val="00D5595F"/>
    <w:rsid w:val="00F34277"/>
    <w:rsid w:val="00F913FA"/>
    <w:rsid w:val="00FE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DCBB70"/>
  <w15:chartTrackingRefBased/>
  <w15:docId w15:val="{E341F599-C7DB-4F5D-83B7-3141D22F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0ED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0A50ED"/>
    <w:rPr>
      <w:rFonts w:ascii="ＭＳ 明朝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F342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4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otaki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吉野　正展</dc:creator>
  <cp:keywords>
  </cp:keywords>
  <dc:description>
  </dc:description>
  <cp:lastModifiedBy>吉野　正展</cp:lastModifiedBy>
  <cp:revision>2</cp:revision>
  <cp:lastPrinted>2025-11-28T02:14:00Z</cp:lastPrinted>
  <dcterms:created xsi:type="dcterms:W3CDTF">2025-12-11T01:43:00Z</dcterms:created>
  <dcterms:modified xsi:type="dcterms:W3CDTF">2025-12-11T01:43:00Z</dcterms:modified>
</cp:coreProperties>
</file>